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608" w:rsidRDefault="00C55608" w:rsidP="00A75AB4">
      <w:pPr>
        <w:jc w:val="center"/>
        <w:rPr>
          <w:b/>
          <w:sz w:val="28"/>
          <w:szCs w:val="28"/>
        </w:rPr>
      </w:pPr>
      <w:r w:rsidRPr="00254310">
        <w:rPr>
          <w:rFonts w:hint="eastAsia"/>
          <w:b/>
          <w:sz w:val="28"/>
          <w:szCs w:val="28"/>
        </w:rPr>
        <w:t>关于开展</w:t>
      </w:r>
      <w:r w:rsidRPr="00254310">
        <w:rPr>
          <w:rFonts w:hint="eastAsia"/>
          <w:b/>
          <w:sz w:val="28"/>
          <w:szCs w:val="28"/>
        </w:rPr>
        <w:t>2017</w:t>
      </w:r>
      <w:r w:rsidR="00A75AB4" w:rsidRPr="00254310">
        <w:rPr>
          <w:rFonts w:hint="eastAsia"/>
          <w:b/>
          <w:sz w:val="28"/>
          <w:szCs w:val="28"/>
        </w:rPr>
        <w:t>年度</w:t>
      </w:r>
      <w:r w:rsidRPr="00254310">
        <w:rPr>
          <w:rFonts w:hint="eastAsia"/>
          <w:b/>
          <w:sz w:val="28"/>
          <w:szCs w:val="28"/>
        </w:rPr>
        <w:t>三育人工作创新项目申报的通知</w:t>
      </w:r>
    </w:p>
    <w:p w:rsidR="0020216C" w:rsidRDefault="0020216C" w:rsidP="0020216C">
      <w:pPr>
        <w:rPr>
          <w:b/>
          <w:sz w:val="28"/>
          <w:szCs w:val="28"/>
        </w:rPr>
      </w:pPr>
    </w:p>
    <w:p w:rsidR="0020216C" w:rsidRPr="00254310" w:rsidRDefault="0020216C" w:rsidP="002021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各位老师：</w:t>
      </w:r>
    </w:p>
    <w:p w:rsidR="00A75AB4" w:rsidRPr="00254310" w:rsidRDefault="00AE1C4B" w:rsidP="00A75AB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为深入贯彻落实全国高校</w:t>
      </w:r>
      <w:r w:rsidR="00A75AB4" w:rsidRPr="00254310">
        <w:rPr>
          <w:rFonts w:hint="eastAsia"/>
          <w:sz w:val="28"/>
          <w:szCs w:val="28"/>
        </w:rPr>
        <w:t>思想政治工作会议精神，进一步</w:t>
      </w:r>
      <w:r w:rsidR="00C55608" w:rsidRPr="00254310">
        <w:rPr>
          <w:rFonts w:hint="eastAsia"/>
          <w:sz w:val="28"/>
          <w:szCs w:val="28"/>
        </w:rPr>
        <w:t>推动学院三育人工作，</w:t>
      </w:r>
      <w:r w:rsidR="00A75AB4" w:rsidRPr="00254310">
        <w:rPr>
          <w:rFonts w:hint="eastAsia"/>
          <w:sz w:val="28"/>
          <w:szCs w:val="28"/>
        </w:rPr>
        <w:t>不断</w:t>
      </w:r>
      <w:r w:rsidR="00C55608" w:rsidRPr="00254310">
        <w:rPr>
          <w:rFonts w:hint="eastAsia"/>
          <w:sz w:val="28"/>
          <w:szCs w:val="28"/>
        </w:rPr>
        <w:t>提升“教书育人、管理育人、服务育人”的水平与</w:t>
      </w:r>
      <w:r w:rsidR="00A75AB4" w:rsidRPr="00254310">
        <w:rPr>
          <w:rFonts w:hint="eastAsia"/>
          <w:sz w:val="28"/>
          <w:szCs w:val="28"/>
        </w:rPr>
        <w:t>实效，现面向</w:t>
      </w:r>
      <w:r>
        <w:rPr>
          <w:rFonts w:hint="eastAsia"/>
          <w:sz w:val="28"/>
          <w:szCs w:val="28"/>
        </w:rPr>
        <w:t>全</w:t>
      </w:r>
      <w:r w:rsidR="00A75AB4" w:rsidRPr="00254310">
        <w:rPr>
          <w:rFonts w:hint="eastAsia"/>
          <w:sz w:val="28"/>
          <w:szCs w:val="28"/>
        </w:rPr>
        <w:t>院</w:t>
      </w:r>
      <w:r>
        <w:rPr>
          <w:rFonts w:hint="eastAsia"/>
          <w:sz w:val="28"/>
          <w:szCs w:val="28"/>
        </w:rPr>
        <w:t>教职工</w:t>
      </w:r>
      <w:r w:rsidR="00A75AB4" w:rsidRPr="00254310">
        <w:rPr>
          <w:rFonts w:hint="eastAsia"/>
          <w:sz w:val="28"/>
          <w:szCs w:val="28"/>
        </w:rPr>
        <w:t>，征集</w:t>
      </w:r>
      <w:r w:rsidR="00A75AB4" w:rsidRPr="00254310">
        <w:rPr>
          <w:rFonts w:hint="eastAsia"/>
          <w:sz w:val="28"/>
          <w:szCs w:val="28"/>
        </w:rPr>
        <w:t>2017</w:t>
      </w:r>
      <w:r w:rsidR="00A75AB4" w:rsidRPr="00254310">
        <w:rPr>
          <w:rFonts w:hint="eastAsia"/>
          <w:sz w:val="28"/>
          <w:szCs w:val="28"/>
        </w:rPr>
        <w:t>年度三育人工作创新项目，有关事项通知如下：</w:t>
      </w:r>
    </w:p>
    <w:p w:rsidR="00A75AB4" w:rsidRPr="00254310" w:rsidRDefault="00A75AB4" w:rsidP="00254310">
      <w:pPr>
        <w:ind w:firstLineChars="200" w:firstLine="562"/>
        <w:rPr>
          <w:b/>
          <w:sz w:val="28"/>
          <w:szCs w:val="28"/>
        </w:rPr>
      </w:pPr>
      <w:r w:rsidRPr="00254310">
        <w:rPr>
          <w:rFonts w:hint="eastAsia"/>
          <w:b/>
          <w:sz w:val="28"/>
          <w:szCs w:val="28"/>
        </w:rPr>
        <w:t>一、选题方向</w:t>
      </w:r>
    </w:p>
    <w:p w:rsidR="00A75AB4" w:rsidRPr="00254310" w:rsidRDefault="00A75AB4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1.</w:t>
      </w:r>
      <w:r w:rsidRPr="00254310">
        <w:rPr>
          <w:rFonts w:hint="eastAsia"/>
          <w:sz w:val="28"/>
          <w:szCs w:val="28"/>
        </w:rPr>
        <w:t>学生综合素质测评体系的创新与完善</w:t>
      </w:r>
    </w:p>
    <w:p w:rsidR="00A75AB4" w:rsidRPr="00254310" w:rsidRDefault="00A75AB4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2.</w:t>
      </w:r>
      <w:r w:rsidRPr="00254310">
        <w:rPr>
          <w:rFonts w:hint="eastAsia"/>
          <w:sz w:val="28"/>
          <w:szCs w:val="28"/>
        </w:rPr>
        <w:t>大党建思政工作的创新与探索</w:t>
      </w:r>
    </w:p>
    <w:p w:rsidR="00A75AB4" w:rsidRPr="00254310" w:rsidRDefault="00A75AB4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3.</w:t>
      </w:r>
      <w:r w:rsidRPr="00254310">
        <w:rPr>
          <w:rFonts w:hint="eastAsia"/>
          <w:sz w:val="28"/>
          <w:szCs w:val="28"/>
        </w:rPr>
        <w:t>教育教学管理的工作探索与创新</w:t>
      </w:r>
    </w:p>
    <w:p w:rsidR="00A75AB4" w:rsidRPr="00254310" w:rsidRDefault="00A75AB4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4.</w:t>
      </w:r>
      <w:r w:rsidRPr="00254310">
        <w:rPr>
          <w:rFonts w:hint="eastAsia"/>
          <w:sz w:val="28"/>
          <w:szCs w:val="28"/>
        </w:rPr>
        <w:t>班主任工作的思路与实务创新</w:t>
      </w:r>
    </w:p>
    <w:p w:rsidR="00A75AB4" w:rsidRPr="00254310" w:rsidRDefault="00A75AB4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5.</w:t>
      </w:r>
      <w:r w:rsidR="00254310" w:rsidRPr="00254310">
        <w:rPr>
          <w:rFonts w:hint="eastAsia"/>
          <w:sz w:val="28"/>
          <w:szCs w:val="28"/>
        </w:rPr>
        <w:t>大学生创业教育的创新与深化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 w:rsidRPr="00254310">
        <w:rPr>
          <w:rFonts w:hint="eastAsia"/>
          <w:sz w:val="28"/>
          <w:szCs w:val="28"/>
        </w:rPr>
        <w:t>6.</w:t>
      </w:r>
      <w:r w:rsidRPr="00254310">
        <w:rPr>
          <w:rFonts w:hint="eastAsia"/>
          <w:sz w:val="28"/>
          <w:szCs w:val="28"/>
        </w:rPr>
        <w:t>留学生管理机制的创新与应用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>
        <w:rPr>
          <w:rFonts w:hint="eastAsia"/>
          <w:sz w:val="28"/>
          <w:szCs w:val="28"/>
        </w:rPr>
        <w:t>思政文化公开课体系的建设与探索</w:t>
      </w:r>
    </w:p>
    <w:p w:rsidR="00BC45BC" w:rsidRDefault="00BC45BC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学生学术文化提升工程的建设与探索</w:t>
      </w:r>
    </w:p>
    <w:p w:rsidR="007D48A3" w:rsidRDefault="007D48A3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9.</w:t>
      </w:r>
      <w:r w:rsidRPr="007D48A3">
        <w:rPr>
          <w:rFonts w:hint="eastAsia"/>
          <w:sz w:val="28"/>
          <w:szCs w:val="28"/>
        </w:rPr>
        <w:t>高校办公室行政管理创新研究</w:t>
      </w:r>
    </w:p>
    <w:p w:rsidR="007D48A3" w:rsidRPr="007D48A3" w:rsidRDefault="007D48A3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 w:rsidRPr="007D48A3">
        <w:rPr>
          <w:rFonts w:hint="eastAsia"/>
        </w:rPr>
        <w:t xml:space="preserve"> </w:t>
      </w:r>
      <w:r w:rsidRPr="007D48A3">
        <w:rPr>
          <w:rFonts w:hint="eastAsia"/>
          <w:sz w:val="28"/>
          <w:szCs w:val="28"/>
        </w:rPr>
        <w:t>媒介融合时代地方高校新闻传播实验室建设管理新思路</w:t>
      </w:r>
    </w:p>
    <w:p w:rsidR="00254310" w:rsidRPr="00254310" w:rsidRDefault="007D48A3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="00254310">
        <w:rPr>
          <w:rFonts w:hint="eastAsia"/>
          <w:sz w:val="28"/>
          <w:szCs w:val="28"/>
        </w:rPr>
        <w:t>.</w:t>
      </w:r>
      <w:r w:rsidR="00254310">
        <w:rPr>
          <w:rFonts w:hint="eastAsia"/>
          <w:sz w:val="28"/>
          <w:szCs w:val="28"/>
        </w:rPr>
        <w:t>其他与管理、服务工作相关的方向</w:t>
      </w:r>
    </w:p>
    <w:p w:rsidR="00254310" w:rsidRPr="00254310" w:rsidRDefault="00254310" w:rsidP="00254310">
      <w:pPr>
        <w:ind w:firstLineChars="200" w:firstLine="562"/>
        <w:rPr>
          <w:b/>
          <w:sz w:val="28"/>
          <w:szCs w:val="28"/>
        </w:rPr>
      </w:pPr>
      <w:r w:rsidRPr="00254310">
        <w:rPr>
          <w:rFonts w:hint="eastAsia"/>
          <w:b/>
          <w:sz w:val="28"/>
          <w:szCs w:val="28"/>
        </w:rPr>
        <w:t>二、有关事项</w:t>
      </w:r>
    </w:p>
    <w:p w:rsidR="00254310" w:rsidRPr="0078375B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申报人须填写《申报表》，于</w:t>
      </w:r>
      <w:r w:rsidR="00D11718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D11718"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日前，递交至学院三育人文化研究所</w:t>
      </w:r>
      <w:r w:rsidR="007D48A3">
        <w:rPr>
          <w:rFonts w:hint="eastAsia"/>
          <w:sz w:val="28"/>
          <w:szCs w:val="28"/>
        </w:rPr>
        <w:t>（地址：</w:t>
      </w:r>
      <w:r w:rsidR="00D11718">
        <w:rPr>
          <w:rFonts w:hint="eastAsia"/>
          <w:sz w:val="28"/>
          <w:szCs w:val="28"/>
        </w:rPr>
        <w:t>25</w:t>
      </w:r>
      <w:r w:rsidR="007D48A3">
        <w:rPr>
          <w:rFonts w:hint="eastAsia"/>
          <w:sz w:val="28"/>
          <w:szCs w:val="28"/>
        </w:rPr>
        <w:t>号楼</w:t>
      </w:r>
      <w:r w:rsidR="00D11718">
        <w:rPr>
          <w:rFonts w:hint="eastAsia"/>
          <w:sz w:val="28"/>
          <w:szCs w:val="28"/>
        </w:rPr>
        <w:t>1505</w:t>
      </w:r>
      <w:r w:rsidR="007D48A3">
        <w:rPr>
          <w:rFonts w:hint="eastAsia"/>
          <w:sz w:val="28"/>
          <w:szCs w:val="28"/>
        </w:rPr>
        <w:t>，联系人：</w:t>
      </w:r>
      <w:r w:rsidR="0020216C">
        <w:rPr>
          <w:rFonts w:hint="eastAsia"/>
          <w:sz w:val="28"/>
          <w:szCs w:val="28"/>
        </w:rPr>
        <w:t>丁华萍</w:t>
      </w:r>
      <w:r w:rsidR="007D48A3">
        <w:rPr>
          <w:rFonts w:hint="eastAsia"/>
          <w:sz w:val="28"/>
          <w:szCs w:val="28"/>
        </w:rPr>
        <w:t>，电话：</w:t>
      </w:r>
      <w:r w:rsidR="007D48A3">
        <w:rPr>
          <w:rFonts w:hint="eastAsia"/>
          <w:sz w:val="28"/>
          <w:szCs w:val="28"/>
        </w:rPr>
        <w:t>8684</w:t>
      </w:r>
      <w:r w:rsidR="00D11718">
        <w:rPr>
          <w:rFonts w:hint="eastAsia"/>
          <w:sz w:val="28"/>
          <w:szCs w:val="28"/>
        </w:rPr>
        <w:t>3473</w:t>
      </w:r>
      <w:r w:rsidR="007D48A3">
        <w:rPr>
          <w:rFonts w:hint="eastAsia"/>
          <w:sz w:val="28"/>
          <w:szCs w:val="28"/>
        </w:rPr>
        <w:t>，</w:t>
      </w:r>
      <w:r w:rsidR="007D48A3">
        <w:rPr>
          <w:rFonts w:hint="eastAsia"/>
          <w:sz w:val="28"/>
          <w:szCs w:val="28"/>
        </w:rPr>
        <w:lastRenderedPageBreak/>
        <w:t>E-mail:</w:t>
      </w:r>
      <w:r w:rsidR="0078375B" w:rsidRPr="0078375B">
        <w:t xml:space="preserve"> </w:t>
      </w:r>
      <w:r w:rsidR="0078375B" w:rsidRPr="0078375B">
        <w:rPr>
          <w:sz w:val="28"/>
          <w:szCs w:val="28"/>
        </w:rPr>
        <w:t>43046337</w:t>
      </w:r>
      <w:r w:rsidR="0078375B">
        <w:rPr>
          <w:sz w:val="28"/>
          <w:szCs w:val="28"/>
        </w:rPr>
        <w:t>@qq.com</w:t>
      </w:r>
      <w:r w:rsidR="007D48A3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，</w:t>
      </w:r>
      <w:r w:rsidR="007D48A3">
        <w:rPr>
          <w:rFonts w:hint="eastAsia"/>
          <w:sz w:val="28"/>
          <w:szCs w:val="28"/>
        </w:rPr>
        <w:t>研究</w:t>
      </w:r>
      <w:r w:rsidR="007D48A3" w:rsidRPr="0078375B">
        <w:rPr>
          <w:rFonts w:hint="eastAsia"/>
          <w:sz w:val="28"/>
          <w:szCs w:val="28"/>
        </w:rPr>
        <w:t>所</w:t>
      </w:r>
      <w:r w:rsidRPr="0078375B">
        <w:rPr>
          <w:rFonts w:hint="eastAsia"/>
          <w:sz w:val="28"/>
          <w:szCs w:val="28"/>
        </w:rPr>
        <w:t>初审后，报经学院党政联席会讨论</w:t>
      </w:r>
      <w:r w:rsidR="007D48A3" w:rsidRPr="0078375B">
        <w:rPr>
          <w:rFonts w:hint="eastAsia"/>
          <w:sz w:val="28"/>
          <w:szCs w:val="28"/>
        </w:rPr>
        <w:t>后进行审定</w:t>
      </w:r>
      <w:r w:rsidRPr="0078375B">
        <w:rPr>
          <w:rFonts w:hint="eastAsia"/>
          <w:sz w:val="28"/>
          <w:szCs w:val="28"/>
        </w:rPr>
        <w:t>。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项目成果可分为理论成果和实践成果，原则上侧重于实践成果的应用。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设立的项目，给予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——</w:t>
      </w:r>
      <w:r>
        <w:rPr>
          <w:rFonts w:hint="eastAsia"/>
          <w:sz w:val="28"/>
          <w:szCs w:val="28"/>
        </w:rPr>
        <w:t>3000</w:t>
      </w:r>
      <w:r>
        <w:rPr>
          <w:rFonts w:hint="eastAsia"/>
          <w:sz w:val="28"/>
          <w:szCs w:val="28"/>
        </w:rPr>
        <w:t>不等的经费支</w:t>
      </w:r>
      <w:r w:rsidR="003E38FC">
        <w:rPr>
          <w:rFonts w:hint="eastAsia"/>
          <w:sz w:val="28"/>
          <w:szCs w:val="28"/>
        </w:rPr>
        <w:t>持，用于项目的研究与实践，经费的使用参照学校科研经费的使用办法，经费截止日期为</w:t>
      </w:r>
      <w:r w:rsidR="003E38FC">
        <w:rPr>
          <w:rFonts w:hint="eastAsia"/>
          <w:sz w:val="28"/>
          <w:szCs w:val="28"/>
        </w:rPr>
        <w:t>2017</w:t>
      </w:r>
      <w:r w:rsidR="003E38FC">
        <w:rPr>
          <w:rFonts w:hint="eastAsia"/>
          <w:sz w:val="28"/>
          <w:szCs w:val="28"/>
        </w:rPr>
        <w:t>年</w:t>
      </w:r>
      <w:r w:rsidR="003E38FC">
        <w:rPr>
          <w:rFonts w:hint="eastAsia"/>
          <w:sz w:val="28"/>
          <w:szCs w:val="28"/>
        </w:rPr>
        <w:t>12</w:t>
      </w:r>
      <w:r w:rsidR="003E38FC">
        <w:rPr>
          <w:rFonts w:hint="eastAsia"/>
          <w:sz w:val="28"/>
          <w:szCs w:val="28"/>
        </w:rPr>
        <w:t>月</w:t>
      </w:r>
      <w:r w:rsidR="003E38FC">
        <w:rPr>
          <w:rFonts w:hint="eastAsia"/>
          <w:sz w:val="28"/>
          <w:szCs w:val="28"/>
        </w:rPr>
        <w:t>31</w:t>
      </w:r>
      <w:r w:rsidR="003E38FC">
        <w:rPr>
          <w:rFonts w:hint="eastAsia"/>
          <w:sz w:val="28"/>
          <w:szCs w:val="28"/>
        </w:rPr>
        <w:t>日。</w:t>
      </w:r>
    </w:p>
    <w:p w:rsidR="00254310" w:rsidRPr="00254310" w:rsidRDefault="00254310" w:rsidP="00254310">
      <w:pPr>
        <w:ind w:firstLineChars="200" w:firstLine="562"/>
        <w:rPr>
          <w:b/>
          <w:sz w:val="28"/>
          <w:szCs w:val="28"/>
        </w:rPr>
      </w:pPr>
      <w:r w:rsidRPr="00254310">
        <w:rPr>
          <w:rFonts w:hint="eastAsia"/>
          <w:b/>
          <w:sz w:val="28"/>
          <w:szCs w:val="28"/>
        </w:rPr>
        <w:t>三、有关要求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本次项目申报工作，立足于推动学院三育人工作的深入开展，是学院推动研究与实践相辅相成的重要举措，希望广大教师能积极申报，并用实际成果，推动学院的建设发展。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年度</w:t>
      </w:r>
      <w:r w:rsidRPr="00254310">
        <w:rPr>
          <w:rFonts w:hint="eastAsia"/>
          <w:sz w:val="28"/>
          <w:szCs w:val="28"/>
        </w:rPr>
        <w:t>三育人工作创新项目申报</w:t>
      </w:r>
      <w:r>
        <w:rPr>
          <w:rFonts w:hint="eastAsia"/>
          <w:sz w:val="28"/>
          <w:szCs w:val="28"/>
        </w:rPr>
        <w:t>书</w:t>
      </w:r>
    </w:p>
    <w:p w:rsidR="00254310" w:rsidRDefault="00254310" w:rsidP="00254310">
      <w:pPr>
        <w:ind w:firstLineChars="200" w:firstLine="560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三育人文化研究所</w:t>
      </w: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3D0A5F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3D0A5F"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日</w:t>
      </w: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rFonts w:hint="eastAsia"/>
          <w:sz w:val="28"/>
          <w:szCs w:val="28"/>
        </w:rPr>
      </w:pPr>
    </w:p>
    <w:p w:rsidR="00395502" w:rsidRDefault="00395502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54310" w:rsidP="00254310">
      <w:pPr>
        <w:ind w:firstLineChars="200" w:firstLine="560"/>
        <w:jc w:val="right"/>
        <w:rPr>
          <w:sz w:val="28"/>
          <w:szCs w:val="28"/>
        </w:rPr>
      </w:pPr>
    </w:p>
    <w:p w:rsidR="00254310" w:rsidRDefault="0020216C" w:rsidP="0020216C">
      <w:pPr>
        <w:ind w:right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附件：</w:t>
      </w:r>
    </w:p>
    <w:p w:rsidR="00254310" w:rsidRPr="00D11718" w:rsidRDefault="00254310" w:rsidP="00D11718">
      <w:pPr>
        <w:ind w:firstLineChars="200" w:firstLine="562"/>
        <w:jc w:val="center"/>
        <w:rPr>
          <w:b/>
          <w:sz w:val="28"/>
          <w:szCs w:val="28"/>
        </w:rPr>
      </w:pPr>
      <w:r w:rsidRPr="00D11718">
        <w:rPr>
          <w:rFonts w:hint="eastAsia"/>
          <w:b/>
          <w:sz w:val="28"/>
          <w:szCs w:val="28"/>
        </w:rPr>
        <w:t>2017</w:t>
      </w:r>
      <w:r w:rsidRPr="00D11718">
        <w:rPr>
          <w:rFonts w:hint="eastAsia"/>
          <w:b/>
          <w:sz w:val="28"/>
          <w:szCs w:val="28"/>
        </w:rPr>
        <w:t>年度三育人工作创新项目申报书</w:t>
      </w:r>
    </w:p>
    <w:tbl>
      <w:tblPr>
        <w:tblStyle w:val="a7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D11718" w:rsidRPr="00D11718" w:rsidTr="00D11718">
        <w:trPr>
          <w:trHeight w:val="448"/>
        </w:trPr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申报人姓名</w:t>
            </w: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担任工作情况</w:t>
            </w: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D11718">
        <w:trPr>
          <w:trHeight w:val="694"/>
        </w:trPr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职称</w:t>
            </w:r>
            <w:r w:rsidRPr="00D11718">
              <w:rPr>
                <w:rFonts w:hint="eastAsia"/>
                <w:sz w:val="24"/>
                <w:szCs w:val="24"/>
              </w:rPr>
              <w:t>/</w:t>
            </w:r>
            <w:r w:rsidRPr="00D11718"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联系方式</w:t>
            </w: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D11718">
        <w:trPr>
          <w:trHeight w:val="704"/>
        </w:trPr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6392" w:type="dxa"/>
            <w:gridSpan w:val="3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10750"/>
        </w:trPr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rFonts w:hint="eastAsia"/>
                <w:sz w:val="24"/>
                <w:szCs w:val="24"/>
              </w:rPr>
              <w:t>课题内容（含实施的思路、方法</w:t>
            </w:r>
            <w:r>
              <w:rPr>
                <w:rFonts w:hint="eastAsia"/>
                <w:sz w:val="24"/>
                <w:szCs w:val="24"/>
              </w:rPr>
              <w:t>与预期目标（成果）</w:t>
            </w:r>
            <w:r w:rsidRPr="00D11718">
              <w:rPr>
                <w:rFonts w:hint="eastAsia"/>
                <w:sz w:val="24"/>
                <w:szCs w:val="24"/>
              </w:rPr>
              <w:t>等</w:t>
            </w:r>
            <w:r>
              <w:rPr>
                <w:rFonts w:hint="eastAsia"/>
                <w:sz w:val="24"/>
                <w:szCs w:val="24"/>
              </w:rPr>
              <w:t>，限</w:t>
            </w:r>
            <w:r>
              <w:rPr>
                <w:rFonts w:hint="eastAsia"/>
                <w:sz w:val="24"/>
                <w:szCs w:val="24"/>
              </w:rPr>
              <w:t>2000</w:t>
            </w:r>
            <w:r>
              <w:rPr>
                <w:rFonts w:hint="eastAsia"/>
                <w:sz w:val="24"/>
                <w:szCs w:val="24"/>
              </w:rPr>
              <w:t>字以内，侧重于实践思路与方法</w:t>
            </w:r>
            <w:r w:rsidRPr="00D11718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416"/>
        </w:trPr>
        <w:tc>
          <w:tcPr>
            <w:tcW w:w="2130" w:type="dxa"/>
            <w:vMerge w:val="restart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rFonts w:hint="eastAsia"/>
                <w:sz w:val="24"/>
                <w:szCs w:val="24"/>
              </w:rPr>
              <w:lastRenderedPageBreak/>
              <w:t>课题成员</w:t>
            </w:r>
            <w:r>
              <w:rPr>
                <w:rFonts w:hint="eastAsia"/>
                <w:sz w:val="24"/>
                <w:szCs w:val="24"/>
              </w:rPr>
              <w:t>（人数不限）</w:t>
            </w: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姓名</w:t>
            </w: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职务</w:t>
            </w:r>
            <w:r w:rsidRPr="00D11718">
              <w:rPr>
                <w:rFonts w:hint="eastAsia"/>
                <w:sz w:val="24"/>
                <w:szCs w:val="24"/>
              </w:rPr>
              <w:t>/</w:t>
            </w:r>
            <w:r w:rsidRPr="00D11718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sz w:val="24"/>
                <w:szCs w:val="24"/>
              </w:rPr>
              <w:t>担任工作</w:t>
            </w:r>
          </w:p>
        </w:tc>
      </w:tr>
      <w:tr w:rsidR="00D11718" w:rsidRPr="00D11718" w:rsidTr="00AE63EE">
        <w:trPr>
          <w:trHeight w:val="662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841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838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842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1087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550"/>
        </w:trPr>
        <w:tc>
          <w:tcPr>
            <w:tcW w:w="2130" w:type="dxa"/>
            <w:vMerge w:val="restart"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  <w:r w:rsidRPr="00D11718">
              <w:rPr>
                <w:rFonts w:hint="eastAsia"/>
                <w:sz w:val="24"/>
                <w:szCs w:val="24"/>
              </w:rPr>
              <w:t>经费预算</w:t>
            </w: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内容</w:t>
            </w:r>
          </w:p>
        </w:tc>
        <w:tc>
          <w:tcPr>
            <w:tcW w:w="4262" w:type="dxa"/>
            <w:gridSpan w:val="2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经费</w:t>
            </w:r>
          </w:p>
        </w:tc>
      </w:tr>
      <w:tr w:rsidR="00D11718" w:rsidRPr="00D11718" w:rsidTr="00AE63EE">
        <w:trPr>
          <w:trHeight w:val="869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832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</w:tr>
      <w:tr w:rsidR="00D11718" w:rsidRPr="00D11718" w:rsidTr="00AE63EE">
        <w:trPr>
          <w:trHeight w:val="1220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2" w:type="dxa"/>
            <w:gridSpan w:val="2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</w:tr>
      <w:tr w:rsidR="00D11718" w:rsidRPr="00D11718" w:rsidTr="003E38FC">
        <w:trPr>
          <w:trHeight w:val="802"/>
        </w:trPr>
        <w:tc>
          <w:tcPr>
            <w:tcW w:w="2130" w:type="dxa"/>
            <w:vMerge/>
            <w:vAlign w:val="center"/>
          </w:tcPr>
          <w:p w:rsidR="00D11718" w:rsidRPr="00D11718" w:rsidRDefault="00D11718" w:rsidP="00D11718">
            <w:pPr>
              <w:rPr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合计</w:t>
            </w:r>
          </w:p>
        </w:tc>
        <w:tc>
          <w:tcPr>
            <w:tcW w:w="4262" w:type="dxa"/>
            <w:gridSpan w:val="2"/>
            <w:vAlign w:val="center"/>
          </w:tcPr>
          <w:p w:rsidR="00D11718" w:rsidRPr="00D11718" w:rsidRDefault="00D11718" w:rsidP="00D11718">
            <w:pPr>
              <w:jc w:val="center"/>
              <w:rPr>
                <w:sz w:val="24"/>
                <w:szCs w:val="24"/>
              </w:rPr>
            </w:pPr>
          </w:p>
        </w:tc>
      </w:tr>
      <w:tr w:rsidR="003E38FC" w:rsidRPr="00D11718" w:rsidTr="00395807">
        <w:trPr>
          <w:trHeight w:val="481"/>
        </w:trPr>
        <w:tc>
          <w:tcPr>
            <w:tcW w:w="2130" w:type="dxa"/>
            <w:vAlign w:val="center"/>
          </w:tcPr>
          <w:p w:rsidR="003E38FC" w:rsidRPr="00D11718" w:rsidRDefault="003E38FC" w:rsidP="00D117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课题预计完成时间</w:t>
            </w:r>
            <w:r w:rsidRPr="003E38FC">
              <w:rPr>
                <w:sz w:val="18"/>
                <w:szCs w:val="18"/>
              </w:rPr>
              <w:t>（原则上，必须于</w:t>
            </w:r>
            <w:r w:rsidRPr="003E38FC">
              <w:rPr>
                <w:rFonts w:hint="eastAsia"/>
                <w:sz w:val="18"/>
                <w:szCs w:val="18"/>
              </w:rPr>
              <w:t>当年年底之前</w:t>
            </w:r>
            <w:r w:rsidRPr="003E38FC">
              <w:rPr>
                <w:sz w:val="18"/>
                <w:szCs w:val="18"/>
              </w:rPr>
              <w:t>）</w:t>
            </w:r>
          </w:p>
        </w:tc>
        <w:tc>
          <w:tcPr>
            <w:tcW w:w="6392" w:type="dxa"/>
            <w:gridSpan w:val="3"/>
            <w:vAlign w:val="center"/>
          </w:tcPr>
          <w:p w:rsidR="003E38FC" w:rsidRPr="00D11718" w:rsidRDefault="003E38FC" w:rsidP="00D11718">
            <w:pPr>
              <w:jc w:val="center"/>
              <w:rPr>
                <w:sz w:val="24"/>
                <w:szCs w:val="24"/>
              </w:rPr>
            </w:pPr>
          </w:p>
        </w:tc>
      </w:tr>
      <w:tr w:rsidR="00AE63EE" w:rsidRPr="00D11718" w:rsidTr="00395502">
        <w:trPr>
          <w:trHeight w:val="3024"/>
        </w:trPr>
        <w:tc>
          <w:tcPr>
            <w:tcW w:w="2130" w:type="dxa"/>
            <w:vAlign w:val="center"/>
          </w:tcPr>
          <w:p w:rsidR="00AE63EE" w:rsidRPr="00D11718" w:rsidRDefault="00AE63EE" w:rsidP="00D117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6392" w:type="dxa"/>
            <w:gridSpan w:val="3"/>
            <w:vAlign w:val="center"/>
          </w:tcPr>
          <w:p w:rsidR="00AE63EE" w:rsidRDefault="00AE63EE" w:rsidP="00C737AB">
            <w:pPr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经学院党政联席会讨论决定，同意该项目成立，并</w:t>
            </w:r>
            <w:r w:rsidR="00C737AB">
              <w:rPr>
                <w:sz w:val="24"/>
                <w:szCs w:val="24"/>
              </w:rPr>
              <w:t>拨付</w:t>
            </w:r>
            <w:r>
              <w:rPr>
                <w:sz w:val="24"/>
                <w:szCs w:val="24"/>
              </w:rPr>
              <w:t>工作经费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C737AB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元</w:t>
            </w:r>
            <w:r w:rsidR="00C737AB">
              <w:rPr>
                <w:rFonts w:hint="eastAsia"/>
                <w:sz w:val="24"/>
                <w:szCs w:val="24"/>
              </w:rPr>
              <w:t>。</w:t>
            </w:r>
          </w:p>
          <w:p w:rsidR="00C737AB" w:rsidRDefault="00C737AB" w:rsidP="00C737AB">
            <w:pPr>
              <w:jc w:val="left"/>
              <w:rPr>
                <w:sz w:val="24"/>
                <w:szCs w:val="24"/>
              </w:rPr>
            </w:pPr>
          </w:p>
          <w:p w:rsidR="00C737AB" w:rsidRDefault="00C737AB" w:rsidP="00C737AB">
            <w:pPr>
              <w:ind w:firstLineChars="850" w:firstLine="20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三育人研究所所长签名（公章）：</w:t>
            </w:r>
          </w:p>
          <w:p w:rsidR="00C737AB" w:rsidRPr="00C737AB" w:rsidRDefault="00C737AB" w:rsidP="00D117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54310" w:rsidRPr="00254310" w:rsidRDefault="00254310" w:rsidP="00254310">
      <w:pPr>
        <w:ind w:firstLineChars="200" w:firstLine="560"/>
        <w:jc w:val="center"/>
        <w:rPr>
          <w:sz w:val="28"/>
          <w:szCs w:val="28"/>
        </w:rPr>
      </w:pPr>
    </w:p>
    <w:sectPr w:rsidR="00254310" w:rsidRPr="00254310" w:rsidSect="0092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8C6" w:rsidRDefault="00B138C6" w:rsidP="007D48A3">
      <w:r>
        <w:separator/>
      </w:r>
    </w:p>
  </w:endnote>
  <w:endnote w:type="continuationSeparator" w:id="1">
    <w:p w:rsidR="00B138C6" w:rsidRDefault="00B138C6" w:rsidP="007D4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8C6" w:rsidRDefault="00B138C6" w:rsidP="007D48A3">
      <w:r>
        <w:separator/>
      </w:r>
    </w:p>
  </w:footnote>
  <w:footnote w:type="continuationSeparator" w:id="1">
    <w:p w:rsidR="00B138C6" w:rsidRDefault="00B138C6" w:rsidP="007D48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608"/>
    <w:rsid w:val="0020216C"/>
    <w:rsid w:val="00254310"/>
    <w:rsid w:val="00261754"/>
    <w:rsid w:val="002E23D0"/>
    <w:rsid w:val="00332F50"/>
    <w:rsid w:val="00395502"/>
    <w:rsid w:val="003D0A5F"/>
    <w:rsid w:val="003D46D6"/>
    <w:rsid w:val="003E38FC"/>
    <w:rsid w:val="00572ABB"/>
    <w:rsid w:val="006A7607"/>
    <w:rsid w:val="0078375B"/>
    <w:rsid w:val="007D48A3"/>
    <w:rsid w:val="00862661"/>
    <w:rsid w:val="008B5F69"/>
    <w:rsid w:val="0092222D"/>
    <w:rsid w:val="00A75AB4"/>
    <w:rsid w:val="00A94E74"/>
    <w:rsid w:val="00AE1C4B"/>
    <w:rsid w:val="00AE63EE"/>
    <w:rsid w:val="00B138C6"/>
    <w:rsid w:val="00BC45BC"/>
    <w:rsid w:val="00BF181B"/>
    <w:rsid w:val="00C55608"/>
    <w:rsid w:val="00C737AB"/>
    <w:rsid w:val="00D11718"/>
    <w:rsid w:val="00E064FB"/>
    <w:rsid w:val="00E84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AB4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25431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54310"/>
  </w:style>
  <w:style w:type="paragraph" w:styleId="a5">
    <w:name w:val="header"/>
    <w:basedOn w:val="a"/>
    <w:link w:val="Char0"/>
    <w:uiPriority w:val="99"/>
    <w:semiHidden/>
    <w:unhideWhenUsed/>
    <w:rsid w:val="007D4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48A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D4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D48A3"/>
    <w:rPr>
      <w:sz w:val="18"/>
      <w:szCs w:val="18"/>
    </w:rPr>
  </w:style>
  <w:style w:type="table" w:styleId="a7">
    <w:name w:val="Table Grid"/>
    <w:basedOn w:val="a1"/>
    <w:uiPriority w:val="59"/>
    <w:rsid w:val="00D1171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10</cp:revision>
  <cp:lastPrinted>2017-09-18T07:08:00Z</cp:lastPrinted>
  <dcterms:created xsi:type="dcterms:W3CDTF">2017-05-02T01:35:00Z</dcterms:created>
  <dcterms:modified xsi:type="dcterms:W3CDTF">2017-09-18T07:29:00Z</dcterms:modified>
</cp:coreProperties>
</file>